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67903" w14:textId="77777777" w:rsidR="003B563C" w:rsidRDefault="003B563C">
      <w:pPr>
        <w:rPr>
          <w:rFonts w:ascii="Calibri" w:hAnsi="Calibri"/>
          <w:b/>
        </w:rPr>
      </w:pPr>
    </w:p>
    <w:p w14:paraId="010D574A" w14:textId="75A241F6" w:rsidR="00807FC8" w:rsidRDefault="00807FC8" w:rsidP="003B563C">
      <w:pPr>
        <w:jc w:val="center"/>
        <w:rPr>
          <w:rFonts w:ascii="Calibri" w:hAnsi="Calibri"/>
          <w:b/>
          <w:caps/>
          <w:u w:val="single"/>
        </w:rPr>
      </w:pPr>
      <w:r w:rsidRPr="003B563C">
        <w:rPr>
          <w:rFonts w:ascii="Calibri" w:hAnsi="Calibri"/>
          <w:b/>
          <w:caps/>
          <w:u w:val="single"/>
        </w:rPr>
        <w:t xml:space="preserve">Important Message to Sponsors of a </w:t>
      </w:r>
      <w:r w:rsidR="001D24E5" w:rsidRPr="003B563C">
        <w:rPr>
          <w:rFonts w:ascii="Calibri" w:hAnsi="Calibri"/>
          <w:b/>
          <w:caps/>
          <w:u w:val="single"/>
        </w:rPr>
        <w:t xml:space="preserve">Prospective </w:t>
      </w:r>
      <w:r w:rsidR="007220B8">
        <w:rPr>
          <w:rFonts w:ascii="Calibri" w:hAnsi="Calibri"/>
          <w:b/>
          <w:caps/>
          <w:u w:val="single"/>
        </w:rPr>
        <w:t xml:space="preserve">AND SUCCESSFUL </w:t>
      </w:r>
      <w:r w:rsidR="001D24E5" w:rsidRPr="003B563C">
        <w:rPr>
          <w:rFonts w:ascii="Calibri" w:hAnsi="Calibri"/>
          <w:b/>
          <w:caps/>
          <w:u w:val="single"/>
        </w:rPr>
        <w:t>N</w:t>
      </w:r>
      <w:r w:rsidRPr="003B563C">
        <w:rPr>
          <w:rFonts w:ascii="Calibri" w:hAnsi="Calibri"/>
          <w:b/>
          <w:caps/>
          <w:u w:val="single"/>
        </w:rPr>
        <w:t>ew Member</w:t>
      </w:r>
    </w:p>
    <w:p w14:paraId="039CFF84" w14:textId="77777777" w:rsidR="002647CA" w:rsidRPr="003B563C" w:rsidRDefault="002647CA" w:rsidP="003B563C">
      <w:pPr>
        <w:jc w:val="center"/>
        <w:rPr>
          <w:rFonts w:ascii="Calibri" w:hAnsi="Calibri"/>
          <w:b/>
          <w:caps/>
          <w:u w:val="single"/>
        </w:rPr>
      </w:pPr>
    </w:p>
    <w:p w14:paraId="115261E2" w14:textId="78ACB0DA" w:rsidR="00807FC8" w:rsidRPr="00A96684" w:rsidRDefault="002647CA">
      <w:pPr>
        <w:rPr>
          <w:rFonts w:ascii="Calibri" w:hAnsi="Calibri"/>
        </w:rPr>
      </w:pPr>
      <w:r>
        <w:rPr>
          <w:rFonts w:ascii="Calibri" w:hAnsi="Calibri"/>
        </w:rPr>
        <w:t xml:space="preserve">This form </w:t>
      </w:r>
      <w:r w:rsidR="00607B66">
        <w:rPr>
          <w:rFonts w:ascii="Calibri" w:hAnsi="Calibri"/>
        </w:rPr>
        <w:t xml:space="preserve">will guide you through </w:t>
      </w:r>
      <w:r>
        <w:rPr>
          <w:rFonts w:ascii="Calibri" w:hAnsi="Calibri"/>
        </w:rPr>
        <w:t>how to transition a prospective member into an active and engaged New Rotarian.</w:t>
      </w:r>
      <w:r w:rsidR="00807FC8" w:rsidRPr="00A96684">
        <w:rPr>
          <w:rFonts w:ascii="Calibri" w:hAnsi="Calibri"/>
        </w:rPr>
        <w:t xml:space="preserve">  Please take a few moments to walk through the following with the prospective new member:</w:t>
      </w:r>
    </w:p>
    <w:p w14:paraId="2DBF625F" w14:textId="5BF7EFFC" w:rsidR="00807FC8" w:rsidRPr="00A96684" w:rsidRDefault="00607B66" w:rsidP="00807FC8">
      <w:pPr>
        <w:pStyle w:val="ListParagraph"/>
        <w:numPr>
          <w:ilvl w:val="0"/>
          <w:numId w:val="1"/>
        </w:numPr>
        <w:rPr>
          <w:rFonts w:ascii="Calibri" w:hAnsi="Calibri"/>
        </w:rPr>
      </w:pPr>
      <w:r>
        <w:rPr>
          <w:rFonts w:ascii="Calibri" w:hAnsi="Calibri"/>
          <w:b/>
          <w:u w:val="single"/>
        </w:rPr>
        <w:t xml:space="preserve">Talk to Prospective Members </w:t>
      </w:r>
      <w:proofErr w:type="gramStart"/>
      <w:r>
        <w:rPr>
          <w:rFonts w:ascii="Calibri" w:hAnsi="Calibri"/>
          <w:b/>
          <w:u w:val="single"/>
        </w:rPr>
        <w:t>About</w:t>
      </w:r>
      <w:proofErr w:type="gramEnd"/>
      <w:r>
        <w:rPr>
          <w:rFonts w:ascii="Calibri" w:hAnsi="Calibri"/>
          <w:b/>
          <w:u w:val="single"/>
        </w:rPr>
        <w:t xml:space="preserve"> Rotary:</w:t>
      </w:r>
      <w:r w:rsidRPr="00607B66">
        <w:rPr>
          <w:rFonts w:ascii="Calibri" w:hAnsi="Calibri"/>
        </w:rPr>
        <w:t xml:space="preserve"> </w:t>
      </w:r>
      <w:r w:rsidR="00807FC8" w:rsidRPr="00A96684">
        <w:rPr>
          <w:rFonts w:ascii="Calibri" w:hAnsi="Calibri"/>
        </w:rPr>
        <w:t>Do not assume that the prospective member knows what Rotary is.  Take a moment to share the following and let them know why you belong to the Rotary Club of Fort Collins.</w:t>
      </w:r>
      <w:r>
        <w:rPr>
          <w:rFonts w:ascii="Calibri" w:hAnsi="Calibri"/>
        </w:rPr>
        <w:t xml:space="preserve"> </w:t>
      </w:r>
      <w:proofErr w:type="gramStart"/>
      <w:r w:rsidR="002647CA">
        <w:rPr>
          <w:rFonts w:ascii="Calibri" w:hAnsi="Calibri"/>
        </w:rPr>
        <w:t>Talk  to</w:t>
      </w:r>
      <w:proofErr w:type="gramEnd"/>
      <w:r w:rsidR="002647CA">
        <w:rPr>
          <w:rFonts w:ascii="Calibri" w:hAnsi="Calibri"/>
        </w:rPr>
        <w:t xml:space="preserve"> them about the Four-Way Test, and how you implement it in your daily personal and professional life.</w:t>
      </w:r>
    </w:p>
    <w:p w14:paraId="4C469037" w14:textId="61CABB92" w:rsidR="00A96684" w:rsidRPr="00607B66" w:rsidRDefault="00A96684" w:rsidP="00607B66">
      <w:pPr>
        <w:pStyle w:val="Body"/>
        <w:ind w:left="1440" w:right="1440"/>
        <w:jc w:val="both"/>
        <w:rPr>
          <w:rFonts w:ascii="Calibri" w:hAnsi="Calibri"/>
          <w:b/>
          <w:i/>
        </w:rPr>
      </w:pPr>
      <w:r w:rsidRPr="00607B66">
        <w:rPr>
          <w:rFonts w:ascii="Calibri" w:hAnsi="Calibri"/>
          <w:i/>
        </w:rPr>
        <w:t xml:space="preserve">Rotary is the world’s premier international humanitarian service organization.  We are a diffuse global network of community, business, and professional leaders who address relevant social causes to change lives for the better and build goodwill and peace at home and abroad.  </w:t>
      </w:r>
      <w:r w:rsidRPr="00607B66">
        <w:rPr>
          <w:rFonts w:ascii="Calibri" w:hAnsi="Calibri"/>
          <w:b/>
          <w:i/>
        </w:rPr>
        <w:t>I belong to Rotary because……</w:t>
      </w:r>
    </w:p>
    <w:p w14:paraId="4FF17D29" w14:textId="30D1B4C3" w:rsidR="00A96684" w:rsidRPr="007220B8" w:rsidRDefault="00607B66" w:rsidP="00760B40">
      <w:pPr>
        <w:pStyle w:val="ListParagraph"/>
        <w:numPr>
          <w:ilvl w:val="0"/>
          <w:numId w:val="1"/>
        </w:numPr>
        <w:rPr>
          <w:rFonts w:ascii="Calibri" w:hAnsi="Calibri"/>
        </w:rPr>
      </w:pPr>
      <w:r w:rsidRPr="007220B8">
        <w:rPr>
          <w:rFonts w:ascii="Calibri" w:hAnsi="Calibri"/>
          <w:b/>
          <w:u w:val="single"/>
        </w:rPr>
        <w:t>Help the Prospective Member</w:t>
      </w:r>
      <w:r w:rsidR="007220B8" w:rsidRPr="007220B8">
        <w:rPr>
          <w:rFonts w:ascii="Calibri" w:hAnsi="Calibri"/>
          <w:b/>
          <w:u w:val="single"/>
        </w:rPr>
        <w:t xml:space="preserve"> Fill </w:t>
      </w:r>
      <w:proofErr w:type="gramStart"/>
      <w:r w:rsidR="007220B8" w:rsidRPr="007220B8">
        <w:rPr>
          <w:rFonts w:ascii="Calibri" w:hAnsi="Calibri"/>
          <w:b/>
          <w:u w:val="single"/>
        </w:rPr>
        <w:t>Out</w:t>
      </w:r>
      <w:proofErr w:type="gramEnd"/>
      <w:r w:rsidR="007220B8" w:rsidRPr="007220B8">
        <w:rPr>
          <w:rFonts w:ascii="Calibri" w:hAnsi="Calibri"/>
          <w:b/>
          <w:u w:val="single"/>
        </w:rPr>
        <w:t xml:space="preserve"> the Application:</w:t>
      </w:r>
      <w:r w:rsidRPr="007220B8">
        <w:rPr>
          <w:rFonts w:ascii="Calibri" w:hAnsi="Calibri"/>
          <w:b/>
          <w:u w:val="single"/>
        </w:rPr>
        <w:t xml:space="preserve"> </w:t>
      </w:r>
      <w:r w:rsidR="00807FC8" w:rsidRPr="007220B8">
        <w:rPr>
          <w:rFonts w:ascii="Calibri" w:hAnsi="Calibri"/>
        </w:rPr>
        <w:t>Ask the prospective member to complete all parts of the application.  The contact information and biographical sketch will provide the Board of Directors with critical information in reviewing and considering the application for approval.</w:t>
      </w:r>
      <w:r w:rsidR="007220B8" w:rsidRPr="007220B8">
        <w:rPr>
          <w:rFonts w:ascii="Calibri" w:hAnsi="Calibri"/>
        </w:rPr>
        <w:t xml:space="preserve">  </w:t>
      </w:r>
      <w:r w:rsidR="00807FC8" w:rsidRPr="007220B8">
        <w:rPr>
          <w:rFonts w:ascii="Calibri" w:hAnsi="Calibri"/>
        </w:rPr>
        <w:t>There is a common set of expectations that all members of the Rotary Club of Fort Collins must meet.  Talk through the expectations on page</w:t>
      </w:r>
      <w:r w:rsidR="00A96684" w:rsidRPr="007220B8">
        <w:rPr>
          <w:rFonts w:ascii="Calibri" w:hAnsi="Calibri"/>
        </w:rPr>
        <w:t xml:space="preserve"> </w:t>
      </w:r>
      <w:r w:rsidR="006F3B65" w:rsidRPr="007220B8">
        <w:rPr>
          <w:rFonts w:ascii="Calibri" w:hAnsi="Calibri"/>
        </w:rPr>
        <w:t>2</w:t>
      </w:r>
      <w:r w:rsidR="00A96684" w:rsidRPr="007220B8">
        <w:rPr>
          <w:rFonts w:ascii="Calibri" w:hAnsi="Calibri"/>
        </w:rPr>
        <w:t xml:space="preserve"> </w:t>
      </w:r>
      <w:r w:rsidRPr="007220B8">
        <w:rPr>
          <w:rFonts w:ascii="Calibri" w:hAnsi="Calibri"/>
        </w:rPr>
        <w:t xml:space="preserve">of the </w:t>
      </w:r>
      <w:proofErr w:type="spellStart"/>
      <w:r w:rsidRPr="007220B8">
        <w:rPr>
          <w:rFonts w:ascii="Calibri" w:hAnsi="Calibri"/>
        </w:rPr>
        <w:t>application</w:t>
      </w:r>
      <w:r w:rsidR="00A96684" w:rsidRPr="007220B8">
        <w:rPr>
          <w:rFonts w:ascii="Calibri" w:hAnsi="Calibri"/>
        </w:rPr>
        <w:t>and</w:t>
      </w:r>
      <w:proofErr w:type="spellEnd"/>
      <w:r w:rsidR="00A96684" w:rsidRPr="007220B8">
        <w:rPr>
          <w:rFonts w:ascii="Calibri" w:hAnsi="Calibri"/>
        </w:rPr>
        <w:t xml:space="preserve"> ask them to initial each.</w:t>
      </w:r>
      <w:r w:rsidR="007220B8">
        <w:rPr>
          <w:rFonts w:ascii="Calibri" w:hAnsi="Calibri"/>
        </w:rPr>
        <w:t xml:space="preserve">  B</w:t>
      </w:r>
      <w:r w:rsidR="00A96684" w:rsidRPr="007220B8">
        <w:rPr>
          <w:rFonts w:ascii="Calibri" w:hAnsi="Calibri"/>
        </w:rPr>
        <w:t xml:space="preserve">e sure to sign as sponsor on the bottom of page </w:t>
      </w:r>
      <w:r w:rsidR="006F3B65" w:rsidRPr="007220B8">
        <w:rPr>
          <w:rFonts w:ascii="Calibri" w:hAnsi="Calibri"/>
        </w:rPr>
        <w:t>2</w:t>
      </w:r>
      <w:r w:rsidR="00A96684" w:rsidRPr="007220B8">
        <w:rPr>
          <w:rFonts w:ascii="Calibri" w:hAnsi="Calibri"/>
        </w:rPr>
        <w:t>.</w:t>
      </w:r>
    </w:p>
    <w:p w14:paraId="7E5B7704" w14:textId="43B41A30" w:rsidR="00A96684" w:rsidRPr="00420D59" w:rsidRDefault="007220B8" w:rsidP="00902B00">
      <w:pPr>
        <w:pStyle w:val="ListParagraph"/>
        <w:numPr>
          <w:ilvl w:val="0"/>
          <w:numId w:val="1"/>
        </w:numPr>
        <w:rPr>
          <w:rFonts w:ascii="Calibri" w:hAnsi="Calibri"/>
        </w:rPr>
      </w:pPr>
      <w:r w:rsidRPr="00420D59">
        <w:rPr>
          <w:rFonts w:ascii="Calibri" w:hAnsi="Calibri"/>
          <w:b/>
          <w:u w:val="single"/>
        </w:rPr>
        <w:t xml:space="preserve">Talk to the Prospective Member </w:t>
      </w:r>
      <w:proofErr w:type="gramStart"/>
      <w:r w:rsidRPr="00420D59">
        <w:rPr>
          <w:rFonts w:ascii="Calibri" w:hAnsi="Calibri"/>
          <w:b/>
          <w:u w:val="single"/>
        </w:rPr>
        <w:t>About</w:t>
      </w:r>
      <w:proofErr w:type="gramEnd"/>
      <w:r w:rsidRPr="00420D59">
        <w:rPr>
          <w:rFonts w:ascii="Calibri" w:hAnsi="Calibri"/>
          <w:b/>
          <w:u w:val="single"/>
        </w:rPr>
        <w:t xml:space="preserve"> Financial Requirements and Giving:</w:t>
      </w:r>
      <w:r w:rsidRPr="00420D59">
        <w:rPr>
          <w:rFonts w:ascii="Calibri" w:hAnsi="Calibri"/>
        </w:rPr>
        <w:t xml:space="preserve"> </w:t>
      </w:r>
      <w:r w:rsidR="004E4DA7" w:rsidRPr="00420D59">
        <w:rPr>
          <w:rFonts w:ascii="Calibri" w:hAnsi="Calibri"/>
        </w:rPr>
        <w:t>Go over the current ASK Form and explain the financial obligations of belonging to Rotary.  There are QUARTERLY dues, for example, not yearly like in many other clubs.</w:t>
      </w:r>
      <w:r w:rsidR="00B176DF" w:rsidRPr="00420D59">
        <w:rPr>
          <w:rFonts w:ascii="Calibri" w:hAnsi="Calibri"/>
        </w:rPr>
        <w:t xml:space="preserve">  Certain donations may be considered charitable donations and tax deductible, but not everything is considered so.</w:t>
      </w:r>
      <w:r w:rsidR="004E4DA7" w:rsidRPr="00420D59">
        <w:rPr>
          <w:rFonts w:ascii="Calibri" w:hAnsi="Calibri"/>
        </w:rPr>
        <w:t xml:space="preserve">  </w:t>
      </w:r>
      <w:r w:rsidRPr="00420D59">
        <w:rPr>
          <w:rFonts w:ascii="Calibri" w:hAnsi="Calibri"/>
        </w:rPr>
        <w:t xml:space="preserve">Although the Dues are mandatory, giving is not, but should be encouraged.  </w:t>
      </w:r>
      <w:r w:rsidR="004E4DA7" w:rsidRPr="00420D59">
        <w:rPr>
          <w:rFonts w:ascii="Calibri" w:hAnsi="Calibri"/>
        </w:rPr>
        <w:t>While filling out the application, consider fill</w:t>
      </w:r>
      <w:r w:rsidR="00CF6B1D" w:rsidRPr="00420D59">
        <w:rPr>
          <w:rFonts w:ascii="Calibri" w:hAnsi="Calibri"/>
        </w:rPr>
        <w:t>ing out the ASK Form right then.</w:t>
      </w:r>
      <w:r w:rsidR="00D7071F" w:rsidRPr="00420D59">
        <w:rPr>
          <w:rFonts w:ascii="Calibri" w:hAnsi="Calibri"/>
        </w:rPr>
        <w:t xml:space="preserve">  If the application and the ASK Form are filled out together, please turn both in at the same time.</w:t>
      </w:r>
    </w:p>
    <w:p w14:paraId="15F1CE97" w14:textId="00B1FB11" w:rsidR="00A96684" w:rsidRPr="00A96684" w:rsidRDefault="00420D59" w:rsidP="00807FC8">
      <w:pPr>
        <w:pStyle w:val="ListParagraph"/>
        <w:numPr>
          <w:ilvl w:val="0"/>
          <w:numId w:val="1"/>
        </w:numPr>
        <w:rPr>
          <w:rFonts w:ascii="Calibri" w:hAnsi="Calibri"/>
        </w:rPr>
      </w:pPr>
      <w:r>
        <w:rPr>
          <w:rFonts w:ascii="Calibri" w:hAnsi="Calibri"/>
          <w:b/>
          <w:u w:val="single"/>
        </w:rPr>
        <w:t>Turn in the Completed Forms:</w:t>
      </w:r>
      <w:r>
        <w:rPr>
          <w:rFonts w:ascii="Calibri" w:hAnsi="Calibri"/>
        </w:rPr>
        <w:t xml:space="preserve"> </w:t>
      </w:r>
      <w:r w:rsidR="00A96684" w:rsidRPr="00A96684">
        <w:rPr>
          <w:rFonts w:ascii="Calibri" w:hAnsi="Calibri"/>
        </w:rPr>
        <w:t>Give the completed application form</w:t>
      </w:r>
      <w:r w:rsidR="004E4DA7">
        <w:rPr>
          <w:rFonts w:ascii="Calibri" w:hAnsi="Calibri"/>
        </w:rPr>
        <w:t>(s)</w:t>
      </w:r>
      <w:r w:rsidR="00A96684" w:rsidRPr="00A96684">
        <w:rPr>
          <w:rFonts w:ascii="Calibri" w:hAnsi="Calibri"/>
        </w:rPr>
        <w:t xml:space="preserve"> to any of the following:</w:t>
      </w:r>
    </w:p>
    <w:p w14:paraId="27CACB61" w14:textId="470A88E4" w:rsidR="00A96684" w:rsidRPr="00A96684" w:rsidRDefault="00420D59" w:rsidP="00A96684">
      <w:pPr>
        <w:pStyle w:val="ListParagraph"/>
        <w:numPr>
          <w:ilvl w:val="1"/>
          <w:numId w:val="1"/>
        </w:numPr>
        <w:rPr>
          <w:rFonts w:ascii="Calibri" w:hAnsi="Calibri"/>
        </w:rPr>
      </w:pPr>
      <w:r>
        <w:rPr>
          <w:rFonts w:ascii="Calibri" w:hAnsi="Calibri"/>
        </w:rPr>
        <w:t xml:space="preserve">Current </w:t>
      </w:r>
      <w:r w:rsidR="00A96684" w:rsidRPr="00A96684">
        <w:rPr>
          <w:rFonts w:ascii="Calibri" w:hAnsi="Calibri"/>
        </w:rPr>
        <w:t>Club President</w:t>
      </w:r>
    </w:p>
    <w:p w14:paraId="29E91664" w14:textId="4A6F85DE" w:rsidR="00A96684" w:rsidRPr="00A96684" w:rsidRDefault="00A96684" w:rsidP="00A96684">
      <w:pPr>
        <w:pStyle w:val="ListParagraph"/>
        <w:numPr>
          <w:ilvl w:val="1"/>
          <w:numId w:val="1"/>
        </w:numPr>
        <w:rPr>
          <w:rFonts w:ascii="Calibri" w:hAnsi="Calibri"/>
        </w:rPr>
      </w:pPr>
      <w:r w:rsidRPr="00A96684">
        <w:rPr>
          <w:rFonts w:ascii="Calibri" w:hAnsi="Calibri"/>
        </w:rPr>
        <w:t>Membership Committee Chair</w:t>
      </w:r>
    </w:p>
    <w:p w14:paraId="6E0CBF1C" w14:textId="336F7928" w:rsidR="00A96684" w:rsidRDefault="002647CA" w:rsidP="00A96684">
      <w:pPr>
        <w:pStyle w:val="ListParagraph"/>
        <w:numPr>
          <w:ilvl w:val="1"/>
          <w:numId w:val="1"/>
        </w:numPr>
        <w:rPr>
          <w:rFonts w:ascii="Calibri" w:hAnsi="Calibri"/>
        </w:rPr>
      </w:pPr>
      <w:r w:rsidRPr="002647CA">
        <w:rPr>
          <w:rFonts w:ascii="Calibri" w:hAnsi="Calibri"/>
          <w:noProof/>
        </w:rPr>
        <mc:AlternateContent>
          <mc:Choice Requires="wpg">
            <w:drawing>
              <wp:anchor distT="45720" distB="45720" distL="182880" distR="182880" simplePos="0" relativeHeight="251676160" behindDoc="0" locked="0" layoutInCell="1" allowOverlap="1" wp14:anchorId="35690590" wp14:editId="50E3AEA8">
                <wp:simplePos x="0" y="0"/>
                <wp:positionH relativeFrom="margin">
                  <wp:posOffset>0</wp:posOffset>
                </wp:positionH>
                <wp:positionV relativeFrom="margin">
                  <wp:posOffset>4658360</wp:posOffset>
                </wp:positionV>
                <wp:extent cx="6848475" cy="647700"/>
                <wp:effectExtent l="0" t="0" r="9525" b="0"/>
                <wp:wrapSquare wrapText="bothSides"/>
                <wp:docPr id="198" name="Group 198"/>
                <wp:cNvGraphicFramePr/>
                <a:graphic xmlns:a="http://schemas.openxmlformats.org/drawingml/2006/main">
                  <a:graphicData uri="http://schemas.microsoft.com/office/word/2010/wordprocessingGroup">
                    <wpg:wgp>
                      <wpg:cNvGrpSpPr/>
                      <wpg:grpSpPr>
                        <a:xfrm>
                          <a:off x="0" y="0"/>
                          <a:ext cx="6848475" cy="647700"/>
                          <a:chOff x="0" y="0"/>
                          <a:chExt cx="3567448" cy="1357998"/>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BF41D6" w14:textId="77777777" w:rsidR="002647CA" w:rsidRDefault="002647CA">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1053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0C2DF" w14:textId="5A5065F2" w:rsidR="002647CA" w:rsidRDefault="002647CA" w:rsidP="002647CA">
                              <w:pPr>
                                <w:jc w:val="center"/>
                                <w:rPr>
                                  <w:caps/>
                                  <w:color w:val="4F81BD" w:themeColor="accent1"/>
                                  <w:sz w:val="26"/>
                                  <w:szCs w:val="26"/>
                                </w:rPr>
                              </w:pPr>
                              <w:r>
                                <w:rPr>
                                  <w:color w:val="4F81BD" w:themeColor="accent1"/>
                                  <w:sz w:val="26"/>
                                  <w:szCs w:val="26"/>
                                </w:rPr>
                                <w:t>Once the application is complete and turned in, that is when the sponsor becomes a mentor and an advocate for the New Rotarian, guiding him/her through the intricacies of membership.</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690590" id="Group 198" o:spid="_x0000_s1026" style="position:absolute;left:0;text-align:left;margin-left:0;margin-top:366.8pt;width:539.25pt;height:51pt;z-index:251676160;mso-wrap-distance-left:14.4pt;mso-wrap-distance-top:3.6pt;mso-wrap-distance-right:14.4pt;mso-wrap-distance-bottom:3.6pt;mso-position-horizontal-relative:margin;mso-position-vertical-relative:margin;mso-width-relative:margin;mso-height-relative:margin" coordsize="35674,1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w:txbxContent>
                      <w:p w14:paraId="6FBF41D6" w14:textId="77777777" w:rsidR="002647CA" w:rsidRDefault="002647CA">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14:paraId="1B00C2DF" w14:textId="5A5065F2" w:rsidR="002647CA" w:rsidRDefault="002647CA" w:rsidP="002647CA">
                        <w:pPr>
                          <w:jc w:val="center"/>
                          <w:rPr>
                            <w:caps/>
                            <w:color w:val="4F81BD" w:themeColor="accent1"/>
                            <w:sz w:val="26"/>
                            <w:szCs w:val="26"/>
                          </w:rPr>
                        </w:pPr>
                        <w:r>
                          <w:rPr>
                            <w:color w:val="4F81BD" w:themeColor="accent1"/>
                            <w:sz w:val="26"/>
                            <w:szCs w:val="26"/>
                          </w:rPr>
                          <w:t>Once the application is complete and turned in, that is when the sponsor becomes a mentor and an advocate for the New Rotarian, guiding him/her through the intricacies of membership.</w:t>
                        </w:r>
                      </w:p>
                    </w:txbxContent>
                  </v:textbox>
                </v:shape>
                <w10:wrap type="square" anchorx="margin" anchory="margin"/>
              </v:group>
            </w:pict>
          </mc:Fallback>
        </mc:AlternateContent>
      </w:r>
      <w:r w:rsidR="00A96684" w:rsidRPr="00A96684">
        <w:rPr>
          <w:rFonts w:ascii="Calibri" w:hAnsi="Calibri"/>
        </w:rPr>
        <w:t>Any member of the Board of Directors</w:t>
      </w:r>
    </w:p>
    <w:p w14:paraId="5C5A7184" w14:textId="47410DCA" w:rsidR="00420D59" w:rsidRDefault="00420D59" w:rsidP="00420D59">
      <w:pPr>
        <w:pStyle w:val="ListParagraph"/>
        <w:numPr>
          <w:ilvl w:val="0"/>
          <w:numId w:val="2"/>
        </w:numPr>
        <w:rPr>
          <w:rFonts w:ascii="Calibri" w:hAnsi="Calibri"/>
        </w:rPr>
      </w:pPr>
      <w:r>
        <w:rPr>
          <w:rFonts w:ascii="Calibri" w:hAnsi="Calibri"/>
          <w:b/>
          <w:u w:val="single"/>
        </w:rPr>
        <w:t>Share Your Passion for Rotary:</w:t>
      </w:r>
      <w:r>
        <w:rPr>
          <w:rFonts w:ascii="Calibri" w:hAnsi="Calibri"/>
        </w:rPr>
        <w:t xml:space="preserve"> Meet with the New Rotarian at the weekly meeting and sit with them.  Introduce the New Rotarian to different club members weekly—being sure to introduce them personally to Board members and committee chairs.  </w:t>
      </w:r>
    </w:p>
    <w:p w14:paraId="65E8FD48" w14:textId="101A5CA5" w:rsidR="00420D59" w:rsidRDefault="00420D59" w:rsidP="00420D59">
      <w:pPr>
        <w:pStyle w:val="ListParagraph"/>
        <w:numPr>
          <w:ilvl w:val="0"/>
          <w:numId w:val="2"/>
        </w:numPr>
        <w:rPr>
          <w:rFonts w:ascii="Calibri" w:hAnsi="Calibri"/>
        </w:rPr>
      </w:pPr>
      <w:r w:rsidRPr="00420D59">
        <w:rPr>
          <w:rFonts w:ascii="Calibri" w:hAnsi="Calibri"/>
          <w:b/>
          <w:u w:val="single"/>
        </w:rPr>
        <w:t>Be PROACTIVE!</w:t>
      </w:r>
      <w:r>
        <w:rPr>
          <w:rFonts w:ascii="Calibri" w:hAnsi="Calibri"/>
        </w:rPr>
        <w:t xml:space="preserve"> Make sure the New Rotarians questions are getting answered.  Consider: </w:t>
      </w:r>
    </w:p>
    <w:p w14:paraId="786EC1AE" w14:textId="0BE208BE" w:rsidR="00420D59" w:rsidRDefault="00420D59" w:rsidP="00420D59">
      <w:pPr>
        <w:pStyle w:val="ListParagraph"/>
        <w:numPr>
          <w:ilvl w:val="1"/>
          <w:numId w:val="2"/>
        </w:numPr>
        <w:rPr>
          <w:rFonts w:ascii="Calibri" w:hAnsi="Calibri"/>
        </w:rPr>
      </w:pPr>
      <w:r>
        <w:rPr>
          <w:rFonts w:ascii="Calibri" w:hAnsi="Calibri"/>
        </w:rPr>
        <w:t>Help choose a good fit for t</w:t>
      </w:r>
      <w:r w:rsidR="002647CA">
        <w:rPr>
          <w:rFonts w:ascii="Calibri" w:hAnsi="Calibri"/>
        </w:rPr>
        <w:t>heir first committee membership.</w:t>
      </w:r>
    </w:p>
    <w:p w14:paraId="3F43DF57" w14:textId="12A4FA11" w:rsidR="00420D59" w:rsidRDefault="00420D59" w:rsidP="00420D59">
      <w:pPr>
        <w:pStyle w:val="ListParagraph"/>
        <w:numPr>
          <w:ilvl w:val="1"/>
          <w:numId w:val="2"/>
        </w:numPr>
        <w:rPr>
          <w:rFonts w:ascii="Calibri" w:hAnsi="Calibri"/>
        </w:rPr>
      </w:pPr>
      <w:r>
        <w:rPr>
          <w:rFonts w:ascii="Calibri" w:hAnsi="Calibri"/>
        </w:rPr>
        <w:t>Volunteer with the New Rotarian for their first service project</w:t>
      </w:r>
      <w:r w:rsidR="002647CA">
        <w:rPr>
          <w:rFonts w:ascii="Calibri" w:hAnsi="Calibri"/>
        </w:rPr>
        <w:t>(s) and fellowship event(s)</w:t>
      </w:r>
      <w:r>
        <w:rPr>
          <w:rFonts w:ascii="Calibri" w:hAnsi="Calibri"/>
        </w:rPr>
        <w:t>.</w:t>
      </w:r>
    </w:p>
    <w:p w14:paraId="693607BF" w14:textId="4BAC4B28" w:rsidR="00420D59" w:rsidRDefault="00420D59" w:rsidP="00420D59">
      <w:pPr>
        <w:pStyle w:val="ListParagraph"/>
        <w:numPr>
          <w:ilvl w:val="1"/>
          <w:numId w:val="2"/>
        </w:numPr>
        <w:rPr>
          <w:rFonts w:ascii="Calibri" w:hAnsi="Calibri"/>
        </w:rPr>
      </w:pPr>
      <w:r>
        <w:rPr>
          <w:rFonts w:ascii="Calibri" w:hAnsi="Calibri"/>
        </w:rPr>
        <w:t xml:space="preserve">Encourage the New Rotarian to learn about Rotary International, District Rotary, and our local club.  Invite them to attend District Assembly, District Conference, International Convention, etc. </w:t>
      </w:r>
    </w:p>
    <w:p w14:paraId="68D62890" w14:textId="4B493C44" w:rsidR="00420D59" w:rsidRDefault="00420D59" w:rsidP="00420D59">
      <w:pPr>
        <w:pStyle w:val="ListParagraph"/>
        <w:numPr>
          <w:ilvl w:val="1"/>
          <w:numId w:val="2"/>
        </w:numPr>
        <w:rPr>
          <w:rFonts w:ascii="Calibri" w:hAnsi="Calibri"/>
        </w:rPr>
      </w:pPr>
      <w:r>
        <w:rPr>
          <w:rFonts w:ascii="Calibri" w:hAnsi="Calibri"/>
        </w:rPr>
        <w:t xml:space="preserve">Explain the “alphabet soup” of Rotary.  New Rotarians </w:t>
      </w:r>
      <w:r w:rsidR="002647CA">
        <w:rPr>
          <w:rFonts w:ascii="Calibri" w:hAnsi="Calibri"/>
        </w:rPr>
        <w:t>find Rotary’s use of acronyms confusing.</w:t>
      </w:r>
    </w:p>
    <w:p w14:paraId="67DD54B5" w14:textId="32A85E21" w:rsidR="00420D59" w:rsidRDefault="00420D59" w:rsidP="00420D59">
      <w:pPr>
        <w:pStyle w:val="ListParagraph"/>
        <w:numPr>
          <w:ilvl w:val="1"/>
          <w:numId w:val="2"/>
        </w:numPr>
        <w:rPr>
          <w:rFonts w:ascii="Calibri" w:hAnsi="Calibri"/>
        </w:rPr>
      </w:pPr>
      <w:r>
        <w:rPr>
          <w:rFonts w:ascii="Calibri" w:hAnsi="Calibri"/>
        </w:rPr>
        <w:t>Ask the New Rotarian to read “The Rotarian” magazine and discu</w:t>
      </w:r>
      <w:r w:rsidR="002647CA">
        <w:rPr>
          <w:rFonts w:ascii="Calibri" w:hAnsi="Calibri"/>
        </w:rPr>
        <w:t xml:space="preserve">s articles. </w:t>
      </w:r>
    </w:p>
    <w:p w14:paraId="66F4035F" w14:textId="77D27695" w:rsidR="00AF2655" w:rsidRPr="00AF2655" w:rsidRDefault="00AF2655" w:rsidP="00AF2655">
      <w:pPr>
        <w:pStyle w:val="ListParagraph"/>
        <w:numPr>
          <w:ilvl w:val="1"/>
          <w:numId w:val="2"/>
        </w:numPr>
        <w:rPr>
          <w:rFonts w:ascii="Calibri" w:hAnsi="Calibri"/>
        </w:rPr>
      </w:pPr>
      <w:r>
        <w:rPr>
          <w:rFonts w:ascii="Calibri" w:hAnsi="Calibri"/>
        </w:rPr>
        <w:t xml:space="preserve">Get the New Rotarian involved online also: show them </w:t>
      </w:r>
      <w:proofErr w:type="spellStart"/>
      <w:r>
        <w:rPr>
          <w:rFonts w:ascii="Calibri" w:hAnsi="Calibri"/>
        </w:rPr>
        <w:t>clubrunner</w:t>
      </w:r>
      <w:proofErr w:type="spellEnd"/>
      <w:r>
        <w:rPr>
          <w:rFonts w:ascii="Calibri" w:hAnsi="Calibri"/>
        </w:rPr>
        <w:t>, the various social media page(s), our club and district websites, and Rotary International’s page.</w:t>
      </w:r>
    </w:p>
    <w:p w14:paraId="42222313" w14:textId="495FE805" w:rsidR="002647CA" w:rsidRDefault="002647CA" w:rsidP="002647CA">
      <w:pPr>
        <w:pStyle w:val="ListParagraph"/>
        <w:numPr>
          <w:ilvl w:val="0"/>
          <w:numId w:val="2"/>
        </w:numPr>
        <w:rPr>
          <w:rFonts w:ascii="Calibri" w:hAnsi="Calibri"/>
        </w:rPr>
      </w:pPr>
      <w:r>
        <w:rPr>
          <w:rFonts w:ascii="Calibri" w:hAnsi="Calibri"/>
          <w:b/>
          <w:u w:val="single"/>
        </w:rPr>
        <w:t>If You Do Not Know an Answer to A New Rotarian Question, Go Find Out:</w:t>
      </w:r>
      <w:r>
        <w:rPr>
          <w:rFonts w:ascii="Calibri" w:hAnsi="Calibri"/>
        </w:rPr>
        <w:t xml:space="preserve"> Consider this your opportunity to learn more about your club, also!</w:t>
      </w:r>
    </w:p>
    <w:p w14:paraId="7A0C8BA1" w14:textId="487260AF" w:rsidR="00A96684" w:rsidRDefault="002647CA" w:rsidP="00AF2655">
      <w:pPr>
        <w:pStyle w:val="ListParagraph"/>
        <w:numPr>
          <w:ilvl w:val="0"/>
          <w:numId w:val="2"/>
        </w:numPr>
        <w:rPr>
          <w:rFonts w:ascii="Calibri" w:hAnsi="Calibri"/>
        </w:rPr>
      </w:pPr>
      <w:r>
        <w:rPr>
          <w:rFonts w:ascii="Calibri" w:hAnsi="Calibri"/>
          <w:b/>
          <w:u w:val="single"/>
        </w:rPr>
        <w:t>Help the New Rotarian Become a Blue Badge:</w:t>
      </w:r>
      <w:r>
        <w:rPr>
          <w:rFonts w:ascii="Calibri" w:hAnsi="Calibri"/>
        </w:rPr>
        <w:t xml:space="preserve"> Help them with attendance requirements, scheduling new member talks, and greeting.  Consider going with them to Board meetings and other clubs’ meetings.</w:t>
      </w:r>
      <w:r w:rsidR="00AF2655">
        <w:rPr>
          <w:rFonts w:ascii="Calibri" w:hAnsi="Calibri"/>
        </w:rPr>
        <w:t xml:space="preserve">  </w:t>
      </w:r>
    </w:p>
    <w:p w14:paraId="601C27B1" w14:textId="77777777" w:rsidR="00AF2655" w:rsidRPr="00A96684" w:rsidRDefault="00AF2655" w:rsidP="00AF2655">
      <w:pPr>
        <w:pStyle w:val="ListParagraph"/>
        <w:rPr>
          <w:rFonts w:ascii="Calibri" w:hAnsi="Calibri"/>
        </w:rPr>
      </w:pPr>
    </w:p>
    <w:p w14:paraId="46DECF68" w14:textId="351AB45A" w:rsidR="00A96684" w:rsidRPr="00A96684" w:rsidRDefault="00A96684" w:rsidP="00AF2655">
      <w:pPr>
        <w:pStyle w:val="Heading1"/>
        <w:jc w:val="center"/>
      </w:pPr>
      <w:r w:rsidRPr="00A96684">
        <w:t>Thank you for taking the time to share Rotary wi</w:t>
      </w:r>
      <w:bookmarkStart w:id="0" w:name="_GoBack"/>
      <w:bookmarkEnd w:id="0"/>
      <w:r w:rsidRPr="00A96684">
        <w:t>th a prospective new member!</w:t>
      </w:r>
    </w:p>
    <w:sectPr w:rsidR="00A96684" w:rsidRPr="00A96684" w:rsidSect="002647C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8BC1F" w14:textId="77777777" w:rsidR="00D2398B" w:rsidRDefault="00D2398B" w:rsidP="003B563C">
      <w:r>
        <w:separator/>
      </w:r>
    </w:p>
  </w:endnote>
  <w:endnote w:type="continuationSeparator" w:id="0">
    <w:p w14:paraId="0D35722C" w14:textId="77777777" w:rsidR="00D2398B" w:rsidRDefault="00D2398B" w:rsidP="003B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rrington">
    <w:altName w:val="Juice ITC"/>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438EB" w14:textId="77777777" w:rsidR="00D2398B" w:rsidRDefault="00D2398B" w:rsidP="003B563C">
      <w:r>
        <w:separator/>
      </w:r>
    </w:p>
  </w:footnote>
  <w:footnote w:type="continuationSeparator" w:id="0">
    <w:p w14:paraId="66D1B84D" w14:textId="77777777" w:rsidR="00D2398B" w:rsidRDefault="00D2398B" w:rsidP="003B5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5E06B" w14:textId="77777777" w:rsidR="003B563C" w:rsidRDefault="003B563C" w:rsidP="003B563C">
    <w:pPr>
      <w:rPr>
        <w:rFonts w:ascii="Arial" w:hAnsi="Arial" w:cs="Arial"/>
        <w:sz w:val="28"/>
        <w:szCs w:val="28"/>
      </w:rPr>
    </w:pPr>
    <w:r>
      <w:rPr>
        <w:noProof/>
      </w:rPr>
      <mc:AlternateContent>
        <mc:Choice Requires="wps">
          <w:drawing>
            <wp:anchor distT="0" distB="0" distL="114300" distR="114300" simplePos="0" relativeHeight="251659264" behindDoc="0" locked="0" layoutInCell="1" allowOverlap="1" wp14:anchorId="2EFAD0B2" wp14:editId="481A5461">
              <wp:simplePos x="0" y="0"/>
              <wp:positionH relativeFrom="column">
                <wp:posOffset>5047615</wp:posOffset>
              </wp:positionH>
              <wp:positionV relativeFrom="paragraph">
                <wp:posOffset>-205105</wp:posOffset>
              </wp:positionV>
              <wp:extent cx="1811548" cy="63835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1548" cy="638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8858" w14:textId="77777777" w:rsidR="003B563C" w:rsidRPr="00BA30CE" w:rsidRDefault="003B563C" w:rsidP="003B563C">
                          <w:pPr>
                            <w:jc w:val="center"/>
                            <w:rPr>
                              <w:rFonts w:ascii="Arial Narrow" w:hAnsi="Arial Narrow" w:cs="Arial"/>
                              <w:b/>
                              <w:color w:val="003399"/>
                              <w:sz w:val="18"/>
                              <w:szCs w:val="24"/>
                            </w:rPr>
                          </w:pPr>
                          <w:r w:rsidRPr="00BA30CE">
                            <w:rPr>
                              <w:rFonts w:ascii="Arial Narrow" w:hAnsi="Arial Narrow" w:cs="Arial"/>
                              <w:b/>
                              <w:color w:val="003399"/>
                              <w:sz w:val="20"/>
                              <w:szCs w:val="28"/>
                            </w:rPr>
                            <w:t xml:space="preserve">Rotary Club of Fort Collins, Inc. </w:t>
                          </w:r>
                          <w:r w:rsidRPr="00BA30CE">
                            <w:rPr>
                              <w:rFonts w:ascii="Arial Narrow" w:hAnsi="Arial Narrow" w:cs="Arial"/>
                              <w:b/>
                              <w:color w:val="003399"/>
                              <w:sz w:val="18"/>
                              <w:szCs w:val="24"/>
                            </w:rPr>
                            <w:t>P.O. Box 1206</w:t>
                          </w:r>
                        </w:p>
                        <w:p w14:paraId="5E365389" w14:textId="77777777" w:rsidR="003B563C" w:rsidRDefault="003B563C" w:rsidP="003B563C">
                          <w:pPr>
                            <w:jc w:val="center"/>
                            <w:rPr>
                              <w:rFonts w:ascii="Arial Narrow" w:hAnsi="Arial Narrow" w:cs="Arial"/>
                              <w:b/>
                              <w:color w:val="003399"/>
                              <w:sz w:val="18"/>
                              <w:szCs w:val="24"/>
                            </w:rPr>
                          </w:pPr>
                          <w:r w:rsidRPr="00BA30CE">
                            <w:rPr>
                              <w:rFonts w:ascii="Arial Narrow" w:hAnsi="Arial Narrow" w:cs="Arial"/>
                              <w:b/>
                              <w:color w:val="003399"/>
                              <w:sz w:val="18"/>
                              <w:szCs w:val="24"/>
                            </w:rPr>
                            <w:t>Fort Collins, CO  80522-1206</w:t>
                          </w:r>
                        </w:p>
                        <w:p w14:paraId="652F981E" w14:textId="77777777" w:rsidR="003B563C" w:rsidRPr="009E79D5" w:rsidRDefault="003B563C" w:rsidP="003B563C">
                          <w:pPr>
                            <w:jc w:val="center"/>
                            <w:rPr>
                              <w:rFonts w:ascii="Arial Narrow" w:hAnsi="Arial Narrow" w:cs="Arial"/>
                              <w:b/>
                              <w:color w:val="003399"/>
                              <w:sz w:val="18"/>
                              <w:szCs w:val="24"/>
                            </w:rPr>
                          </w:pPr>
                          <w:r w:rsidRPr="00BA30CE">
                            <w:rPr>
                              <w:rFonts w:ascii="Arial Narrow" w:hAnsi="Arial Narrow" w:cs="Arial"/>
                              <w:b/>
                              <w:i/>
                              <w:color w:val="003399"/>
                              <w:sz w:val="18"/>
                              <w:szCs w:val="24"/>
                            </w:rPr>
                            <w:t>“Founded in 1918”</w:t>
                          </w:r>
                          <w:r w:rsidRPr="00BA30CE">
                            <w:rPr>
                              <w:rFonts w:ascii="Arial Narrow" w:hAnsi="Arial Narrow" w:cs="Arial"/>
                              <w:b/>
                              <w:i/>
                              <w:sz w:val="18"/>
                              <w:szCs w:val="24"/>
                            </w:rPr>
                            <w:t xml:space="preserve">     </w:t>
                          </w:r>
                          <w:r>
                            <w:rPr>
                              <w:rFonts w:ascii="Harrington" w:hAnsi="Harrington" w:cs="Arial"/>
                              <w:b/>
                              <w:i/>
                              <w:sz w:val="24"/>
                              <w:szCs w:val="24"/>
                            </w:rPr>
                            <w:t xml:space="preserve"> </w:t>
                          </w:r>
                        </w:p>
                        <w:p w14:paraId="6DEB9F92" w14:textId="77777777" w:rsidR="003B563C" w:rsidRPr="00B1605F" w:rsidRDefault="003B563C" w:rsidP="003B563C">
                          <w:pPr>
                            <w:rPr>
                              <w:rFonts w:ascii="Harrington" w:hAnsi="Harringto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D0B2" id="_x0000_t202" coordsize="21600,21600" o:spt="202" path="m,l,21600r21600,l21600,xe">
              <v:stroke joinstyle="miter"/>
              <v:path gradientshapeok="t" o:connecttype="rect"/>
            </v:shapetype>
            <v:shape id="Text Box 9" o:spid="_x0000_s1029" type="#_x0000_t202" style="position:absolute;margin-left:397.45pt;margin-top:-16.15pt;width:142.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" fillcolor="white [3201]" stroked="f" strokeweight=".5pt">
              <v:path arrowok="t"/>
              <v:textbox>
                <w:txbxContent>
                  <w:p w14:paraId="27F78858" w14:textId="77777777" w:rsidR="003B563C" w:rsidRPr="00BA30CE" w:rsidRDefault="003B563C" w:rsidP="003B563C">
                    <w:pPr>
                      <w:jc w:val="center"/>
                      <w:rPr>
                        <w:rFonts w:ascii="Arial Narrow" w:hAnsi="Arial Narrow" w:cs="Arial"/>
                        <w:b/>
                        <w:color w:val="003399"/>
                        <w:sz w:val="18"/>
                        <w:szCs w:val="24"/>
                      </w:rPr>
                    </w:pPr>
                    <w:r w:rsidRPr="00BA30CE">
                      <w:rPr>
                        <w:rFonts w:ascii="Arial Narrow" w:hAnsi="Arial Narrow" w:cs="Arial"/>
                        <w:b/>
                        <w:color w:val="003399"/>
                        <w:sz w:val="20"/>
                        <w:szCs w:val="28"/>
                      </w:rPr>
                      <w:t xml:space="preserve">Rotary Club of Fort Collins, Inc. </w:t>
                    </w:r>
                    <w:r w:rsidRPr="00BA30CE">
                      <w:rPr>
                        <w:rFonts w:ascii="Arial Narrow" w:hAnsi="Arial Narrow" w:cs="Arial"/>
                        <w:b/>
                        <w:color w:val="003399"/>
                        <w:sz w:val="18"/>
                        <w:szCs w:val="24"/>
                      </w:rPr>
                      <w:t>P.O. Box 1206</w:t>
                    </w:r>
                  </w:p>
                  <w:p w14:paraId="5E365389" w14:textId="77777777" w:rsidR="003B563C" w:rsidRDefault="003B563C" w:rsidP="003B563C">
                    <w:pPr>
                      <w:jc w:val="center"/>
                      <w:rPr>
                        <w:rFonts w:ascii="Arial Narrow" w:hAnsi="Arial Narrow" w:cs="Arial"/>
                        <w:b/>
                        <w:color w:val="003399"/>
                        <w:sz w:val="18"/>
                        <w:szCs w:val="24"/>
                      </w:rPr>
                    </w:pPr>
                    <w:r w:rsidRPr="00BA30CE">
                      <w:rPr>
                        <w:rFonts w:ascii="Arial Narrow" w:hAnsi="Arial Narrow" w:cs="Arial"/>
                        <w:b/>
                        <w:color w:val="003399"/>
                        <w:sz w:val="18"/>
                        <w:szCs w:val="24"/>
                      </w:rPr>
                      <w:t>Fort Collins, CO  80522-1206</w:t>
                    </w:r>
                  </w:p>
                  <w:p w14:paraId="652F981E" w14:textId="77777777" w:rsidR="003B563C" w:rsidRPr="009E79D5" w:rsidRDefault="003B563C" w:rsidP="003B563C">
                    <w:pPr>
                      <w:jc w:val="center"/>
                      <w:rPr>
                        <w:rFonts w:ascii="Arial Narrow" w:hAnsi="Arial Narrow" w:cs="Arial"/>
                        <w:b/>
                        <w:color w:val="003399"/>
                        <w:sz w:val="18"/>
                        <w:szCs w:val="24"/>
                      </w:rPr>
                    </w:pPr>
                    <w:r w:rsidRPr="00BA30CE">
                      <w:rPr>
                        <w:rFonts w:ascii="Arial Narrow" w:hAnsi="Arial Narrow" w:cs="Arial"/>
                        <w:b/>
                        <w:i/>
                        <w:color w:val="003399"/>
                        <w:sz w:val="18"/>
                        <w:szCs w:val="24"/>
                      </w:rPr>
                      <w:t>“Founded in 1918”</w:t>
                    </w:r>
                    <w:r w:rsidRPr="00BA30CE">
                      <w:rPr>
                        <w:rFonts w:ascii="Arial Narrow" w:hAnsi="Arial Narrow" w:cs="Arial"/>
                        <w:b/>
                        <w:i/>
                        <w:sz w:val="18"/>
                        <w:szCs w:val="24"/>
                      </w:rPr>
                      <w:t xml:space="preserve">     </w:t>
                    </w:r>
                    <w:r>
                      <w:rPr>
                        <w:rFonts w:ascii="Harrington" w:hAnsi="Harrington" w:cs="Arial"/>
                        <w:b/>
                        <w:i/>
                        <w:sz w:val="24"/>
                        <w:szCs w:val="24"/>
                      </w:rPr>
                      <w:t xml:space="preserve"> </w:t>
                    </w:r>
                  </w:p>
                  <w:p w14:paraId="6DEB9F92" w14:textId="77777777" w:rsidR="003B563C" w:rsidRPr="00B1605F" w:rsidRDefault="003B563C" w:rsidP="003B563C">
                    <w:pPr>
                      <w:rPr>
                        <w:rFonts w:ascii="Harrington" w:hAnsi="Harrington"/>
                        <w:b/>
                        <w:sz w:val="24"/>
                        <w:szCs w:val="24"/>
                      </w:rPr>
                    </w:pPr>
                  </w:p>
                </w:txbxContent>
              </v:textbox>
            </v:shape>
          </w:pict>
        </mc:Fallback>
      </mc:AlternateContent>
    </w:r>
    <w:r>
      <w:rPr>
        <w:rFonts w:ascii="Arial" w:hAnsi="Arial" w:cs="Arial"/>
        <w:noProof/>
        <w:sz w:val="28"/>
        <w:szCs w:val="28"/>
      </w:rPr>
      <w:drawing>
        <wp:anchor distT="0" distB="0" distL="114300" distR="114300" simplePos="0" relativeHeight="251656192" behindDoc="0" locked="0" layoutInCell="1" allowOverlap="1" wp14:anchorId="13535641" wp14:editId="7F20CA22">
          <wp:simplePos x="0" y="0"/>
          <wp:positionH relativeFrom="column">
            <wp:posOffset>1905</wp:posOffset>
          </wp:positionH>
          <wp:positionV relativeFrom="paragraph">
            <wp:posOffset>-123190</wp:posOffset>
          </wp:positionV>
          <wp:extent cx="1819275" cy="570865"/>
          <wp:effectExtent l="0" t="0" r="9525" b="635"/>
          <wp:wrapNone/>
          <wp:docPr id="197" name="Picture 197" descr="\\FRCCLFP01\Users\phyllis.abt\My Documents\My Pictures\Rotary Logos\RotaryMBS_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CCLFP01\Users\phyllis.abt\My Documents\My Pictures\Rotary Logos\RotaryMBS_PMS-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570865"/>
                  </a:xfrm>
                  <a:prstGeom prst="rect">
                    <a:avLst/>
                  </a:prstGeom>
                  <a:noFill/>
                  <a:ln>
                    <a:noFill/>
                  </a:ln>
                </pic:spPr>
              </pic:pic>
            </a:graphicData>
          </a:graphic>
        </wp:anchor>
      </w:drawing>
    </w:r>
    <w:r w:rsidRPr="00301242">
      <w:rPr>
        <w:rFonts w:ascii="Arial" w:hAnsi="Arial" w:cs="Arial"/>
        <w:sz w:val="28"/>
        <w:szCs w:val="28"/>
      </w:rPr>
      <w:t xml:space="preserve"> </w:t>
    </w:r>
  </w:p>
  <w:p w14:paraId="144F5153" w14:textId="77777777" w:rsidR="003B563C" w:rsidRDefault="003B563C" w:rsidP="003B563C">
    <w:pPr>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07A9D"/>
    <w:multiLevelType w:val="hybridMultilevel"/>
    <w:tmpl w:val="44E09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A61C3"/>
    <w:multiLevelType w:val="hybridMultilevel"/>
    <w:tmpl w:val="49CC7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C8"/>
    <w:rsid w:val="001D24E5"/>
    <w:rsid w:val="002144A1"/>
    <w:rsid w:val="002647CA"/>
    <w:rsid w:val="003B563C"/>
    <w:rsid w:val="00400772"/>
    <w:rsid w:val="00420D59"/>
    <w:rsid w:val="004E4DA7"/>
    <w:rsid w:val="00607B66"/>
    <w:rsid w:val="006216B7"/>
    <w:rsid w:val="006F3B65"/>
    <w:rsid w:val="007220B8"/>
    <w:rsid w:val="00807FC8"/>
    <w:rsid w:val="00A96684"/>
    <w:rsid w:val="00AF2655"/>
    <w:rsid w:val="00B176DF"/>
    <w:rsid w:val="00CF6B1D"/>
    <w:rsid w:val="00D2398B"/>
    <w:rsid w:val="00D42013"/>
    <w:rsid w:val="00D7071F"/>
    <w:rsid w:val="00DF70A1"/>
    <w:rsid w:val="00E1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97F73"/>
  <w15:docId w15:val="{270290B9-FCE1-4E1F-8A49-7DF18F15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265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FC8"/>
    <w:pPr>
      <w:ind w:left="720"/>
      <w:contextualSpacing/>
    </w:pPr>
  </w:style>
  <w:style w:type="paragraph" w:customStyle="1" w:styleId="Body">
    <w:name w:val="Body"/>
    <w:rsid w:val="00A96684"/>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3B563C"/>
    <w:pPr>
      <w:tabs>
        <w:tab w:val="center" w:pos="4680"/>
        <w:tab w:val="right" w:pos="9360"/>
      </w:tabs>
    </w:pPr>
  </w:style>
  <w:style w:type="character" w:customStyle="1" w:styleId="HeaderChar">
    <w:name w:val="Header Char"/>
    <w:basedOn w:val="DefaultParagraphFont"/>
    <w:link w:val="Header"/>
    <w:uiPriority w:val="99"/>
    <w:rsid w:val="003B563C"/>
  </w:style>
  <w:style w:type="paragraph" w:styleId="Footer">
    <w:name w:val="footer"/>
    <w:basedOn w:val="Normal"/>
    <w:link w:val="FooterChar"/>
    <w:uiPriority w:val="99"/>
    <w:unhideWhenUsed/>
    <w:rsid w:val="003B563C"/>
    <w:pPr>
      <w:tabs>
        <w:tab w:val="center" w:pos="4680"/>
        <w:tab w:val="right" w:pos="9360"/>
      </w:tabs>
    </w:pPr>
  </w:style>
  <w:style w:type="character" w:customStyle="1" w:styleId="FooterChar">
    <w:name w:val="Footer Char"/>
    <w:basedOn w:val="DefaultParagraphFont"/>
    <w:link w:val="Footer"/>
    <w:uiPriority w:val="99"/>
    <w:rsid w:val="003B563C"/>
  </w:style>
  <w:style w:type="character" w:styleId="CommentReference">
    <w:name w:val="annotation reference"/>
    <w:basedOn w:val="DefaultParagraphFont"/>
    <w:uiPriority w:val="99"/>
    <w:semiHidden/>
    <w:unhideWhenUsed/>
    <w:rsid w:val="00E101B7"/>
    <w:rPr>
      <w:sz w:val="16"/>
      <w:szCs w:val="16"/>
    </w:rPr>
  </w:style>
  <w:style w:type="paragraph" w:styleId="CommentText">
    <w:name w:val="annotation text"/>
    <w:basedOn w:val="Normal"/>
    <w:link w:val="CommentTextChar"/>
    <w:uiPriority w:val="99"/>
    <w:semiHidden/>
    <w:unhideWhenUsed/>
    <w:rsid w:val="00E101B7"/>
    <w:rPr>
      <w:sz w:val="20"/>
      <w:szCs w:val="20"/>
    </w:rPr>
  </w:style>
  <w:style w:type="character" w:customStyle="1" w:styleId="CommentTextChar">
    <w:name w:val="Comment Text Char"/>
    <w:basedOn w:val="DefaultParagraphFont"/>
    <w:link w:val="CommentText"/>
    <w:uiPriority w:val="99"/>
    <w:semiHidden/>
    <w:rsid w:val="00E101B7"/>
    <w:rPr>
      <w:sz w:val="20"/>
      <w:szCs w:val="20"/>
    </w:rPr>
  </w:style>
  <w:style w:type="paragraph" w:styleId="CommentSubject">
    <w:name w:val="annotation subject"/>
    <w:basedOn w:val="CommentText"/>
    <w:next w:val="CommentText"/>
    <w:link w:val="CommentSubjectChar"/>
    <w:uiPriority w:val="99"/>
    <w:semiHidden/>
    <w:unhideWhenUsed/>
    <w:rsid w:val="00E101B7"/>
    <w:rPr>
      <w:b/>
      <w:bCs/>
    </w:rPr>
  </w:style>
  <w:style w:type="character" w:customStyle="1" w:styleId="CommentSubjectChar">
    <w:name w:val="Comment Subject Char"/>
    <w:basedOn w:val="CommentTextChar"/>
    <w:link w:val="CommentSubject"/>
    <w:uiPriority w:val="99"/>
    <w:semiHidden/>
    <w:rsid w:val="00E101B7"/>
    <w:rPr>
      <w:b/>
      <w:bCs/>
      <w:sz w:val="20"/>
      <w:szCs w:val="20"/>
    </w:rPr>
  </w:style>
  <w:style w:type="paragraph" w:styleId="BalloonText">
    <w:name w:val="Balloon Text"/>
    <w:basedOn w:val="Normal"/>
    <w:link w:val="BalloonTextChar"/>
    <w:uiPriority w:val="99"/>
    <w:semiHidden/>
    <w:unhideWhenUsed/>
    <w:rsid w:val="00E10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B7"/>
    <w:rPr>
      <w:rFonts w:ascii="Segoe UI" w:hAnsi="Segoe UI" w:cs="Segoe UI"/>
      <w:sz w:val="18"/>
      <w:szCs w:val="18"/>
    </w:rPr>
  </w:style>
  <w:style w:type="character" w:customStyle="1" w:styleId="Heading1Char">
    <w:name w:val="Heading 1 Char"/>
    <w:basedOn w:val="DefaultParagraphFont"/>
    <w:link w:val="Heading1"/>
    <w:uiPriority w:val="9"/>
    <w:rsid w:val="00AF26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Harrington,Pamela</dc:creator>
  <cp:lastModifiedBy>Justie</cp:lastModifiedBy>
  <cp:revision>11</cp:revision>
  <cp:lastPrinted>2015-04-22T06:24:00Z</cp:lastPrinted>
  <dcterms:created xsi:type="dcterms:W3CDTF">2015-02-11T02:36:00Z</dcterms:created>
  <dcterms:modified xsi:type="dcterms:W3CDTF">2015-10-21T02:26:00Z</dcterms:modified>
</cp:coreProperties>
</file>